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C7BBA" w14:textId="77777777" w:rsidR="004F2EFD" w:rsidRPr="004F2EFD" w:rsidRDefault="004F2EFD" w:rsidP="004F2EFD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b/>
          <w:bCs/>
          <w:color w:val="auto"/>
          <w:lang w:eastAsia="en-US" w:bidi="ar-SA"/>
        </w:rPr>
        <w:t>Załącznik Nr 4 do umowy</w:t>
      </w:r>
    </w:p>
    <w:p w14:paraId="17E35FA5" w14:textId="439C195F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4F2EFD">
        <w:rPr>
          <w:rFonts w:ascii="Garamond" w:eastAsia="Times New Roman" w:hAnsi="Garamond" w:cs="Times New Roman"/>
          <w:b/>
          <w:bCs/>
          <w:i/>
          <w:lang w:eastAsia="en-US" w:bidi="ar-SA"/>
        </w:rPr>
        <w:t>„</w:t>
      </w:r>
      <w:r w:rsidRPr="004F2EFD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Roboty budowalne w zakresie remontu </w:t>
      </w:r>
      <w:r w:rsidR="0084726B">
        <w:rPr>
          <w:rFonts w:ascii="Garamond" w:eastAsia="Times New Roman" w:hAnsi="Garamond" w:cs="Times New Roman"/>
          <w:b/>
          <w:bCs/>
          <w:color w:val="auto"/>
          <w:lang w:bidi="ar-SA"/>
        </w:rPr>
        <w:t>pokoi biurowych XI Wydziału KRZ</w:t>
      </w:r>
      <w:r w:rsidRPr="004F2EFD">
        <w:rPr>
          <w:rFonts w:ascii="Garamond" w:eastAsia="Times New Roman" w:hAnsi="Garamond" w:cs="Times New Roman"/>
          <w:b/>
          <w:bCs/>
          <w:i/>
          <w:lang w:eastAsia="en-US" w:bidi="ar-SA"/>
        </w:rPr>
        <w:t xml:space="preserve">” </w:t>
      </w:r>
      <w:r w:rsidRPr="004F2EFD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 </w:t>
      </w:r>
    </w:p>
    <w:p w14:paraId="08D904F4" w14:textId="77777777" w:rsidR="004F2EFD" w:rsidRPr="004F2EFD" w:rsidRDefault="004F2EFD" w:rsidP="004F2EFD">
      <w:pPr>
        <w:widowControl/>
        <w:spacing w:after="160" w:line="256" w:lineRule="auto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b/>
          <w:bCs/>
          <w:color w:val="auto"/>
          <w:lang w:eastAsia="en-US" w:bidi="ar-SA"/>
        </w:rPr>
        <w:t>ZOBOWIĄZANIE</w:t>
      </w:r>
    </w:p>
    <w:p w14:paraId="089FA71D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 xml:space="preserve">Ja niżej podpisany: </w:t>
      </w:r>
    </w:p>
    <w:p w14:paraId="0A0BB1A5" w14:textId="77777777" w:rsidR="005067CB" w:rsidRDefault="004F2EFD" w:rsidP="004F2EFD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 xml:space="preserve">.................................................................................................................................................... </w:t>
      </w:r>
    </w:p>
    <w:p w14:paraId="6FDAA5ED" w14:textId="1FFB62D8" w:rsidR="004F2EFD" w:rsidRPr="004F2EFD" w:rsidRDefault="004F2EFD" w:rsidP="004F2EFD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>(imię i</w:t>
      </w:r>
      <w:r w:rsidR="005067CB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4F2EFD">
        <w:rPr>
          <w:rFonts w:ascii="Garamond" w:eastAsia="Calibri" w:hAnsi="Garamond" w:cs="Times New Roman"/>
          <w:color w:val="auto"/>
          <w:lang w:eastAsia="en-US" w:bidi="ar-SA"/>
        </w:rPr>
        <w:t>nazwisko)</w:t>
      </w:r>
    </w:p>
    <w:p w14:paraId="321C5D40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 xml:space="preserve">zobowiązuję się do: </w:t>
      </w:r>
    </w:p>
    <w:p w14:paraId="05322650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 xml:space="preserve">1. przestrzegania zakazu fotografowania, filmowania oraz utrwalania w inny sposób obrazu, miejsc oznaczonych piktogramem informującym o ww. zakazie w budynkach Sądu Rejonowego dla m.st. Warszawy w Warszawie. </w:t>
      </w:r>
    </w:p>
    <w:p w14:paraId="6FF4782B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 xml:space="preserve">2. przestrzegania regulaminów, instrukcji i procedur obowiązujących na terenie obiektów Sądu Rejonowego dla m.st. Warszawy w Warszawie, w szczególności Polityki Bezpieczeństwa Fizycznego obowiązującej w obiektach Sądu Rejonowego dla m.st. Warszawy w Warszawie, </w:t>
      </w:r>
    </w:p>
    <w:p w14:paraId="10B2F0CD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 xml:space="preserve">3. zachowania w tajemnicy informacji i treści dokumentów uzyskanych w związku z wykonywanym przedmiotem umowy. </w:t>
      </w:r>
    </w:p>
    <w:p w14:paraId="3BCCA098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</w:p>
    <w:p w14:paraId="3439C2EF" w14:textId="77777777" w:rsidR="004F2EFD" w:rsidRPr="004F2EFD" w:rsidRDefault="004F2EFD" w:rsidP="004F2EFD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4F2EFD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…………………………………………….…………………………………………………..… (miejsce i data złożenia oświadczenia)                   (podpis osoby składającej oświadczenie)</w:t>
      </w:r>
    </w:p>
    <w:p w14:paraId="499DB833" w14:textId="5DED965C" w:rsidR="00525981" w:rsidRPr="004F2EFD" w:rsidRDefault="00525981" w:rsidP="004F2EFD">
      <w:pPr>
        <w:rPr>
          <w:rFonts w:ascii="Garamond" w:hAnsi="Garamond"/>
        </w:rPr>
      </w:pPr>
    </w:p>
    <w:sectPr w:rsidR="00525981" w:rsidRPr="004F2EFD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65A59" w14:textId="77777777" w:rsidR="005654D2" w:rsidRDefault="005654D2" w:rsidP="00FD44BA">
      <w:r>
        <w:separator/>
      </w:r>
    </w:p>
  </w:endnote>
  <w:endnote w:type="continuationSeparator" w:id="0">
    <w:p w14:paraId="31292660" w14:textId="77777777" w:rsidR="005654D2" w:rsidRDefault="005654D2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8D0C7" w14:textId="77777777" w:rsidR="005654D2" w:rsidRDefault="005654D2" w:rsidP="00FD44BA">
      <w:r>
        <w:separator/>
      </w:r>
    </w:p>
  </w:footnote>
  <w:footnote w:type="continuationSeparator" w:id="0">
    <w:p w14:paraId="279BB615" w14:textId="77777777" w:rsidR="005654D2" w:rsidRDefault="005654D2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E310E"/>
    <w:rsid w:val="00131219"/>
    <w:rsid w:val="0016421E"/>
    <w:rsid w:val="00176A9B"/>
    <w:rsid w:val="001827EB"/>
    <w:rsid w:val="001861E6"/>
    <w:rsid w:val="001B4377"/>
    <w:rsid w:val="001B5EBA"/>
    <w:rsid w:val="0023673C"/>
    <w:rsid w:val="00251B20"/>
    <w:rsid w:val="00254BF0"/>
    <w:rsid w:val="002764B3"/>
    <w:rsid w:val="00277DB8"/>
    <w:rsid w:val="002B68B5"/>
    <w:rsid w:val="002E37C8"/>
    <w:rsid w:val="002F291C"/>
    <w:rsid w:val="00306426"/>
    <w:rsid w:val="00320D61"/>
    <w:rsid w:val="003322D2"/>
    <w:rsid w:val="003576D9"/>
    <w:rsid w:val="003C4901"/>
    <w:rsid w:val="003C716F"/>
    <w:rsid w:val="003E505D"/>
    <w:rsid w:val="004363CA"/>
    <w:rsid w:val="00470409"/>
    <w:rsid w:val="00491048"/>
    <w:rsid w:val="004A45B3"/>
    <w:rsid w:val="004F2EFD"/>
    <w:rsid w:val="005055D4"/>
    <w:rsid w:val="005067CB"/>
    <w:rsid w:val="00525981"/>
    <w:rsid w:val="00543D90"/>
    <w:rsid w:val="005654D2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844164"/>
    <w:rsid w:val="0084726B"/>
    <w:rsid w:val="00852B2D"/>
    <w:rsid w:val="0089335B"/>
    <w:rsid w:val="008B6DA9"/>
    <w:rsid w:val="008E3991"/>
    <w:rsid w:val="008E52D0"/>
    <w:rsid w:val="00932ED6"/>
    <w:rsid w:val="009669B3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3C9F"/>
    <w:rsid w:val="00A6501A"/>
    <w:rsid w:val="00A904A7"/>
    <w:rsid w:val="00A9430C"/>
    <w:rsid w:val="00AB48BB"/>
    <w:rsid w:val="00AE67C6"/>
    <w:rsid w:val="00B26E29"/>
    <w:rsid w:val="00B530F2"/>
    <w:rsid w:val="00B54091"/>
    <w:rsid w:val="00B62C80"/>
    <w:rsid w:val="00BA4624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42AE"/>
    <w:rsid w:val="00C8580F"/>
    <w:rsid w:val="00C85C12"/>
    <w:rsid w:val="00CA00AE"/>
    <w:rsid w:val="00CB4B3A"/>
    <w:rsid w:val="00D16050"/>
    <w:rsid w:val="00D211EE"/>
    <w:rsid w:val="00D349B3"/>
    <w:rsid w:val="00D6116B"/>
    <w:rsid w:val="00D64EEB"/>
    <w:rsid w:val="00D72992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576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Wyszyński Jacek</cp:lastModifiedBy>
  <cp:revision>4</cp:revision>
  <cp:lastPrinted>2024-06-03T06:32:00Z</cp:lastPrinted>
  <dcterms:created xsi:type="dcterms:W3CDTF">2026-07-03T06:51:00Z</dcterms:created>
  <dcterms:modified xsi:type="dcterms:W3CDTF">2026-07-22T05:03:00Z</dcterms:modified>
</cp:coreProperties>
</file>